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C" w:rsidRPr="000A637C" w:rsidRDefault="000A637C" w:rsidP="000A637C">
      <w:pPr>
        <w:jc w:val="center"/>
        <w:rPr>
          <w:sz w:val="36"/>
          <w:szCs w:val="36"/>
        </w:rPr>
      </w:pPr>
      <w:r w:rsidRPr="000A637C">
        <w:rPr>
          <w:sz w:val="36"/>
          <w:szCs w:val="36"/>
        </w:rPr>
        <w:t>Maine State Innovation Model Grant</w:t>
      </w:r>
    </w:p>
    <w:p w:rsidR="007E62C9" w:rsidRDefault="000A637C" w:rsidP="000A637C">
      <w:pPr>
        <w:jc w:val="center"/>
        <w:rPr>
          <w:sz w:val="36"/>
          <w:szCs w:val="36"/>
        </w:rPr>
      </w:pPr>
      <w:r w:rsidRPr="000A637C">
        <w:rPr>
          <w:sz w:val="36"/>
          <w:szCs w:val="36"/>
        </w:rPr>
        <w:t>Steering Committee Report to the Maine Leadership Team</w:t>
      </w:r>
    </w:p>
    <w:p w:rsidR="000A637C" w:rsidRDefault="000A637C" w:rsidP="000A637C">
      <w:pPr>
        <w:jc w:val="center"/>
        <w:rPr>
          <w:sz w:val="36"/>
          <w:szCs w:val="36"/>
        </w:rPr>
      </w:pPr>
    </w:p>
    <w:p w:rsidR="000A637C" w:rsidRDefault="000A637C" w:rsidP="000A637C">
      <w:pPr>
        <w:rPr>
          <w:sz w:val="36"/>
          <w:szCs w:val="36"/>
        </w:rPr>
      </w:pPr>
    </w:p>
    <w:p w:rsidR="000A637C" w:rsidRDefault="000A637C" w:rsidP="000A637C">
      <w:pPr>
        <w:rPr>
          <w:sz w:val="36"/>
          <w:szCs w:val="36"/>
        </w:rPr>
      </w:pPr>
      <w:r>
        <w:rPr>
          <w:sz w:val="36"/>
          <w:szCs w:val="36"/>
        </w:rPr>
        <w:t>The Steering Committee met three times during the month of July (two regularly scheduled meetings and one specially convened meeting).  Key topics and work done are itemized below.</w:t>
      </w:r>
    </w:p>
    <w:p w:rsidR="000A637C" w:rsidRDefault="000A637C" w:rsidP="000A637C">
      <w:pPr>
        <w:rPr>
          <w:sz w:val="36"/>
          <w:szCs w:val="36"/>
        </w:rPr>
      </w:pPr>
    </w:p>
    <w:p w:rsidR="000A637C" w:rsidRDefault="000A637C" w:rsidP="000A63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Steering Committee has reviewed, amended and adopted by consensus a final draft of the By-laws under which all future work will be governed.</w:t>
      </w:r>
    </w:p>
    <w:p w:rsidR="000A637C" w:rsidRDefault="000A637C" w:rsidP="000A63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Steering Committee has reviewed, amended and adopted by consensus a presentation draft of four Driver Diagrams</w:t>
      </w:r>
      <w:r w:rsidR="00441E1A">
        <w:rPr>
          <w:sz w:val="36"/>
          <w:szCs w:val="36"/>
        </w:rPr>
        <w:t>, a Demonstration Readiness Review document</w:t>
      </w:r>
      <w:r>
        <w:rPr>
          <w:sz w:val="36"/>
          <w:szCs w:val="36"/>
        </w:rPr>
        <w:t xml:space="preserve"> as well as the Triple Aim goals of this grant.</w:t>
      </w:r>
    </w:p>
    <w:p w:rsidR="000A637C" w:rsidRDefault="00441E1A" w:rsidP="000A63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Steering Committee has received and reviewed but not yet commented on a presentation draft of the Operational Plan.</w:t>
      </w:r>
    </w:p>
    <w:p w:rsidR="00441E1A" w:rsidRDefault="00441E1A" w:rsidP="00441E1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Steering Committee has requested the addition of an ad hoc Evaluation sub-committee in addition to the three standing committees described in the By-laws.</w:t>
      </w:r>
      <w:r>
        <w:rPr>
          <w:sz w:val="36"/>
          <w:szCs w:val="36"/>
        </w:rPr>
        <w:br/>
      </w:r>
    </w:p>
    <w:p w:rsidR="00441E1A" w:rsidRDefault="00441E1A" w:rsidP="00441E1A">
      <w:pPr>
        <w:rPr>
          <w:sz w:val="36"/>
          <w:szCs w:val="36"/>
        </w:rPr>
      </w:pPr>
    </w:p>
    <w:p w:rsidR="00441E1A" w:rsidRDefault="00441E1A" w:rsidP="00441E1A">
      <w:pPr>
        <w:rPr>
          <w:sz w:val="36"/>
          <w:szCs w:val="36"/>
        </w:rPr>
      </w:pPr>
      <w:r>
        <w:rPr>
          <w:sz w:val="36"/>
          <w:szCs w:val="36"/>
        </w:rPr>
        <w:t xml:space="preserve">In short the Steering Committee </w:t>
      </w:r>
      <w:r w:rsidR="00B740C5">
        <w:rPr>
          <w:sz w:val="36"/>
          <w:szCs w:val="36"/>
        </w:rPr>
        <w:t>has accepted its responsibility to govern this grant.  All input has been very focused on the grant, its oversight and the best path forward for success.</w:t>
      </w:r>
    </w:p>
    <w:p w:rsidR="00B740C5" w:rsidRPr="00441E1A" w:rsidRDefault="00B740C5" w:rsidP="00441E1A">
      <w:pPr>
        <w:rPr>
          <w:sz w:val="36"/>
          <w:szCs w:val="36"/>
        </w:rPr>
      </w:pPr>
      <w:bookmarkStart w:id="0" w:name="_GoBack"/>
      <w:bookmarkEnd w:id="0"/>
    </w:p>
    <w:sectPr w:rsidR="00B740C5" w:rsidRPr="00441E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65C"/>
    <w:multiLevelType w:val="hybridMultilevel"/>
    <w:tmpl w:val="65002C28"/>
    <w:lvl w:ilvl="0" w:tplc="244E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7C"/>
    <w:rsid w:val="000A637C"/>
    <w:rsid w:val="00441E1A"/>
    <w:rsid w:val="007E62C9"/>
    <w:rsid w:val="00AC61DE"/>
    <w:rsid w:val="00B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Flanigan, Kevin S.</dc:creator>
  <cp:keywords/>
  <dc:description/>
  <cp:lastModifiedBy>Flanigan, Kevin S.</cp:lastModifiedBy>
  <cp:revision>1</cp:revision>
  <dcterms:created xsi:type="dcterms:W3CDTF">2013-08-13T17:27:00Z</dcterms:created>
  <dcterms:modified xsi:type="dcterms:W3CDTF">2013-08-13T17:55:00Z</dcterms:modified>
</cp:coreProperties>
</file>